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2B7F" w14:textId="77777777" w:rsidR="006B6F11" w:rsidRPr="006B6F11" w:rsidRDefault="006B6F11" w:rsidP="006B6F11">
      <w:pPr>
        <w:keepNext/>
        <w:spacing w:before="240" w:after="60" w:line="240" w:lineRule="auto"/>
        <w:jc w:val="both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val="en-GB"/>
        </w:rPr>
      </w:pPr>
      <w:bookmarkStart w:id="0" w:name="OLE_LINK1"/>
      <w:bookmarkStart w:id="1" w:name="OLE_LINK2"/>
      <w:bookmarkStart w:id="2" w:name="_GoBack"/>
      <w:bookmarkEnd w:id="2"/>
      <w:r w:rsidRPr="006B6F11">
        <w:rPr>
          <w:rFonts w:ascii="Calibri" w:eastAsia="Times New Roman" w:hAnsi="Calibri" w:cs="Times New Roman"/>
          <w:b/>
          <w:bCs/>
          <w:sz w:val="28"/>
          <w:szCs w:val="28"/>
          <w:lang w:val="en-GB"/>
        </w:rPr>
        <w:t>CMA Bulletin</w:t>
      </w:r>
    </w:p>
    <w:p w14:paraId="19B17298" w14:textId="77777777" w:rsidR="006B6F11" w:rsidRPr="006B6F11" w:rsidRDefault="00765794" w:rsidP="006B6F11">
      <w:pPr>
        <w:spacing w:after="0" w:line="276" w:lineRule="auto"/>
        <w:rPr>
          <w:rFonts w:ascii="Calibri" w:eastAsia="Calibri" w:hAnsi="Calibri" w:cs="Times New Roman"/>
          <w:b/>
          <w:lang w:val="en-GB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pict w14:anchorId="2A8ACCAA">
          <v:rect id="_x0000_i1025" style="width:0;height:1.5pt" o:hralign="center" o:hrstd="t" o:hr="t" fillcolor="#aca899" stroked="f"/>
        </w:pict>
      </w:r>
    </w:p>
    <w:p w14:paraId="4785E153" w14:textId="77777777" w:rsidR="006B6F11" w:rsidRPr="006B6F11" w:rsidRDefault="006B6F11" w:rsidP="006B6F11">
      <w:pPr>
        <w:spacing w:before="120" w:after="0" w:line="276" w:lineRule="auto"/>
        <w:rPr>
          <w:rFonts w:ascii="Calibri" w:eastAsia="Calibri" w:hAnsi="Calibri" w:cs="Times New Roman"/>
          <w:b/>
          <w:bCs/>
          <w:lang w:eastAsia="en-GB"/>
        </w:rPr>
      </w:pPr>
      <w:r w:rsidRPr="006B6F11">
        <w:rPr>
          <w:rFonts w:ascii="Calibri" w:eastAsia="Calibri" w:hAnsi="Calibri" w:cs="Times New Roman"/>
          <w:b/>
          <w:bCs/>
          <w:lang w:eastAsia="en-GB"/>
        </w:rPr>
        <w:t>To:</w:t>
      </w:r>
      <w:r w:rsidRPr="006B6F11">
        <w:rPr>
          <w:rFonts w:ascii="Calibri" w:eastAsia="Calibri" w:hAnsi="Calibri" w:cs="Times New Roman"/>
          <w:b/>
          <w:lang w:eastAsia="en-GB"/>
        </w:rPr>
        <w:tab/>
      </w:r>
      <w:r w:rsidRPr="006B6F11">
        <w:rPr>
          <w:rFonts w:ascii="Calibri" w:eastAsia="Calibri" w:hAnsi="Calibri" w:cs="Times New Roman"/>
          <w:b/>
          <w:lang w:eastAsia="en-GB"/>
        </w:rPr>
        <w:tab/>
      </w:r>
      <w:r w:rsidRPr="006B6F11">
        <w:rPr>
          <w:rFonts w:ascii="Calibri" w:eastAsia="Calibri" w:hAnsi="Calibri" w:cs="Times New Roman"/>
          <w:b/>
          <w:bCs/>
          <w:lang w:eastAsia="en-GB"/>
        </w:rPr>
        <w:t>CMA MEMBERS</w:t>
      </w:r>
    </w:p>
    <w:p w14:paraId="7621F827" w14:textId="77777777" w:rsidR="006B6F11" w:rsidRPr="006B6F11" w:rsidRDefault="006B6F11" w:rsidP="006B6F11">
      <w:pPr>
        <w:spacing w:before="120" w:after="0" w:line="276" w:lineRule="auto"/>
        <w:rPr>
          <w:rFonts w:ascii="Calibri" w:eastAsia="Calibri" w:hAnsi="Calibri" w:cs="Times New Roman"/>
          <w:b/>
          <w:bCs/>
          <w:lang w:eastAsia="en-GB"/>
        </w:rPr>
      </w:pPr>
      <w:r w:rsidRPr="006B6F11">
        <w:rPr>
          <w:rFonts w:ascii="Calibri" w:eastAsia="Calibri" w:hAnsi="Calibri" w:cs="Times New Roman"/>
          <w:b/>
          <w:bCs/>
          <w:lang w:eastAsia="en-GB"/>
        </w:rPr>
        <w:t xml:space="preserve">No: </w:t>
      </w:r>
      <w:r w:rsidRPr="006B6F11">
        <w:rPr>
          <w:rFonts w:ascii="Calibri" w:eastAsia="Calibri" w:hAnsi="Calibri" w:cs="Times New Roman"/>
          <w:b/>
          <w:lang w:eastAsia="en-GB"/>
        </w:rPr>
        <w:tab/>
      </w:r>
      <w:r w:rsidRPr="006B6F11">
        <w:rPr>
          <w:rFonts w:ascii="Calibri" w:eastAsia="Calibri" w:hAnsi="Calibri" w:cs="Times New Roman"/>
          <w:b/>
          <w:lang w:eastAsia="en-GB"/>
        </w:rPr>
        <w:tab/>
      </w:r>
      <w:r w:rsidRPr="006B6F11">
        <w:rPr>
          <w:rFonts w:ascii="Calibri" w:eastAsia="Calibri" w:hAnsi="Calibri" w:cs="Times New Roman"/>
          <w:b/>
          <w:bCs/>
          <w:lang w:eastAsia="en-GB"/>
        </w:rPr>
        <w:t>BU</w:t>
      </w:r>
      <w:r>
        <w:rPr>
          <w:rFonts w:ascii="Calibri" w:eastAsia="Calibri" w:hAnsi="Calibri" w:cs="Times New Roman"/>
          <w:b/>
          <w:bCs/>
          <w:lang w:eastAsia="en-GB"/>
        </w:rPr>
        <w:t>004</w:t>
      </w:r>
    </w:p>
    <w:p w14:paraId="1039E98E" w14:textId="77777777" w:rsidR="006B6F11" w:rsidRPr="006B6F11" w:rsidRDefault="006B6F11" w:rsidP="006B6F11">
      <w:pPr>
        <w:spacing w:before="120" w:after="0" w:line="276" w:lineRule="auto"/>
        <w:rPr>
          <w:rFonts w:ascii="Calibri" w:eastAsia="Calibri" w:hAnsi="Calibri" w:cs="Times New Roman"/>
          <w:b/>
          <w:bCs/>
          <w:lang w:eastAsia="en-GB"/>
        </w:rPr>
      </w:pPr>
      <w:r w:rsidRPr="006B6F11">
        <w:rPr>
          <w:rFonts w:ascii="Calibri" w:eastAsia="Calibri" w:hAnsi="Calibri" w:cs="Times New Roman"/>
          <w:b/>
          <w:bCs/>
          <w:lang w:eastAsia="en-GB"/>
        </w:rPr>
        <w:t>Title:</w:t>
      </w:r>
      <w:r w:rsidRPr="006B6F11">
        <w:rPr>
          <w:rFonts w:ascii="Calibri" w:eastAsia="Calibri" w:hAnsi="Calibri" w:cs="Times New Roman"/>
          <w:lang w:val="en-GB" w:eastAsia="en-GB"/>
        </w:rPr>
        <w:t xml:space="preserve"> </w:t>
      </w:r>
      <w:r w:rsidRPr="006B6F11">
        <w:rPr>
          <w:rFonts w:ascii="Calibri" w:eastAsia="Calibri" w:hAnsi="Calibri" w:cs="Times New Roman"/>
          <w:lang w:val="en-GB" w:eastAsia="en-GB"/>
        </w:rPr>
        <w:tab/>
      </w:r>
      <w:r w:rsidRPr="006B6F11">
        <w:rPr>
          <w:rFonts w:ascii="Calibri" w:eastAsia="Calibri" w:hAnsi="Calibri" w:cs="Times New Roman"/>
          <w:lang w:val="en-GB" w:eastAsia="en-GB"/>
        </w:rPr>
        <w:tab/>
      </w:r>
      <w:r w:rsidRPr="006B6F11">
        <w:rPr>
          <w:rFonts w:ascii="Calibri" w:eastAsia="Calibri" w:hAnsi="Calibri" w:cs="Times New Roman"/>
          <w:b/>
          <w:bCs/>
          <w:lang w:eastAsia="en-GB"/>
        </w:rPr>
        <w:t>SPIDs with DPIDs that have LINKED SPIDs which must also be transferred</w:t>
      </w:r>
    </w:p>
    <w:p w14:paraId="18C1A9F4" w14:textId="77777777" w:rsidR="006B6F11" w:rsidRPr="006B6F11" w:rsidRDefault="006B6F11" w:rsidP="006B6F11">
      <w:pPr>
        <w:spacing w:before="120" w:after="0" w:line="276" w:lineRule="auto"/>
        <w:rPr>
          <w:rFonts w:ascii="Calibri" w:eastAsia="Calibri" w:hAnsi="Calibri" w:cs="Times New Roman"/>
          <w:b/>
          <w:bCs/>
          <w:lang w:eastAsia="en-GB"/>
        </w:rPr>
      </w:pPr>
      <w:r w:rsidRPr="006B6F11">
        <w:rPr>
          <w:rFonts w:ascii="Calibri" w:eastAsia="Calibri" w:hAnsi="Calibri" w:cs="Times New Roman"/>
          <w:b/>
          <w:bCs/>
          <w:lang w:eastAsia="en-GB"/>
        </w:rPr>
        <w:t xml:space="preserve">Purpose: </w:t>
      </w:r>
      <w:r w:rsidRPr="006B6F11">
        <w:rPr>
          <w:rFonts w:ascii="Calibri" w:eastAsia="Calibri" w:hAnsi="Calibri" w:cs="Times New Roman"/>
          <w:b/>
          <w:lang w:eastAsia="en-GB"/>
        </w:rPr>
        <w:tab/>
      </w:r>
      <w:r w:rsidRPr="006B6F11">
        <w:rPr>
          <w:rFonts w:ascii="Calibri" w:eastAsia="Calibri" w:hAnsi="Calibri" w:cs="Times New Roman"/>
          <w:b/>
          <w:bCs/>
          <w:lang w:eastAsia="en-GB"/>
        </w:rPr>
        <w:t>For Information</w:t>
      </w:r>
    </w:p>
    <w:p w14:paraId="58A1C66A" w14:textId="77777777" w:rsidR="006B6F11" w:rsidRPr="006B6F11" w:rsidRDefault="006B6F11" w:rsidP="006B6F11">
      <w:pPr>
        <w:spacing w:before="120" w:after="0" w:line="276" w:lineRule="auto"/>
        <w:rPr>
          <w:rFonts w:ascii="Calibri" w:eastAsia="Calibri" w:hAnsi="Calibri" w:cs="Times New Roman"/>
          <w:b/>
          <w:bCs/>
          <w:lang w:eastAsia="en-GB"/>
        </w:rPr>
      </w:pPr>
      <w:r w:rsidRPr="006B6F11">
        <w:rPr>
          <w:rFonts w:ascii="Calibri" w:eastAsia="Calibri" w:hAnsi="Calibri" w:cs="Times New Roman"/>
          <w:b/>
          <w:bCs/>
          <w:lang w:eastAsia="en-GB"/>
        </w:rPr>
        <w:t>Expiry date:</w:t>
      </w:r>
      <w:r w:rsidRPr="006B6F11">
        <w:rPr>
          <w:rFonts w:ascii="Calibri" w:eastAsia="Calibri" w:hAnsi="Calibri" w:cs="Times New Roman"/>
          <w:b/>
          <w:lang w:eastAsia="en-GB"/>
        </w:rPr>
        <w:tab/>
      </w:r>
    </w:p>
    <w:p w14:paraId="5145A301" w14:textId="77777777" w:rsidR="006B6F11" w:rsidRPr="006B6F11" w:rsidRDefault="006B6F11" w:rsidP="006B6F11">
      <w:pPr>
        <w:spacing w:before="120" w:after="0" w:line="276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  <w:r w:rsidRPr="006B6F11">
        <w:rPr>
          <w:rFonts w:ascii="Arial" w:eastAsia="Arial" w:hAnsi="Arial" w:cs="Arial"/>
          <w:b/>
          <w:bCs/>
          <w:sz w:val="24"/>
          <w:szCs w:val="24"/>
          <w:lang w:eastAsia="en-GB"/>
        </w:rPr>
        <w:t>Attachment:</w:t>
      </w:r>
      <w:r w:rsidRPr="006B6F11">
        <w:rPr>
          <w:rFonts w:ascii="Calibri" w:eastAsia="Calibri" w:hAnsi="Calibri" w:cs="Arial"/>
          <w:b/>
          <w:sz w:val="24"/>
          <w:szCs w:val="24"/>
          <w:lang w:eastAsia="en-GB"/>
        </w:rPr>
        <w:tab/>
      </w:r>
      <w:r w:rsidRPr="006B6F11">
        <w:rPr>
          <w:rFonts w:ascii="Arial" w:eastAsia="Arial" w:hAnsi="Arial" w:cs="Arial"/>
          <w:b/>
          <w:bCs/>
          <w:sz w:val="24"/>
          <w:szCs w:val="24"/>
          <w:lang w:eastAsia="en-GB"/>
        </w:rPr>
        <w:t xml:space="preserve">Software Release Note </w:t>
      </w:r>
    </w:p>
    <w:p w14:paraId="778B36AD" w14:textId="77777777" w:rsidR="006B6F11" w:rsidRPr="006B6F11" w:rsidRDefault="006B6F11" w:rsidP="006B6F11">
      <w:pPr>
        <w:spacing w:before="120" w:after="0" w:line="276" w:lineRule="auto"/>
        <w:rPr>
          <w:rFonts w:ascii="Calibri" w:eastAsia="Calibri" w:hAnsi="Calibri" w:cs="Times New Roman"/>
          <w:b/>
          <w:bCs/>
          <w:lang w:eastAsia="en-GB"/>
        </w:rPr>
      </w:pPr>
      <w:r w:rsidRPr="006B6F11">
        <w:rPr>
          <w:rFonts w:ascii="Calibri" w:eastAsia="Calibri" w:hAnsi="Calibri" w:cs="Times New Roman"/>
          <w:b/>
          <w:bCs/>
          <w:lang w:eastAsia="en-GB"/>
        </w:rPr>
        <w:t xml:space="preserve">From: </w:t>
      </w:r>
      <w:r w:rsidRPr="006B6F11">
        <w:rPr>
          <w:rFonts w:ascii="Calibri" w:eastAsia="Calibri" w:hAnsi="Calibri" w:cs="Times New Roman"/>
          <w:b/>
          <w:lang w:eastAsia="en-GB"/>
        </w:rPr>
        <w:tab/>
      </w:r>
      <w:r w:rsidRPr="006B6F11">
        <w:rPr>
          <w:rFonts w:ascii="Calibri" w:eastAsia="Calibri" w:hAnsi="Calibri" w:cs="Times New Roman"/>
          <w:b/>
          <w:lang w:eastAsia="en-GB"/>
        </w:rPr>
        <w:tab/>
      </w:r>
      <w:r>
        <w:rPr>
          <w:rFonts w:ascii="Calibri" w:eastAsia="Calibri" w:hAnsi="Calibri" w:cs="Times New Roman"/>
          <w:b/>
          <w:bCs/>
          <w:lang w:eastAsia="en-GB"/>
        </w:rPr>
        <w:t>Alan Jones</w:t>
      </w:r>
    </w:p>
    <w:p w14:paraId="32BD7878" w14:textId="77777777" w:rsidR="006B6F11" w:rsidRPr="006B6F11" w:rsidRDefault="006B6F11" w:rsidP="006B6F11">
      <w:pPr>
        <w:spacing w:before="120" w:after="0" w:line="276" w:lineRule="auto"/>
        <w:rPr>
          <w:rFonts w:ascii="Calibri" w:eastAsia="Calibri" w:hAnsi="Calibri" w:cs="Times New Roman"/>
          <w:b/>
          <w:bCs/>
          <w:lang w:eastAsia="en-GB"/>
        </w:rPr>
      </w:pPr>
      <w:r w:rsidRPr="006B6F11">
        <w:rPr>
          <w:rFonts w:ascii="Calibri" w:eastAsia="Calibri" w:hAnsi="Calibri" w:cs="Times New Roman"/>
          <w:b/>
          <w:bCs/>
          <w:lang w:eastAsia="en-GB"/>
        </w:rPr>
        <w:t xml:space="preserve">Date: </w:t>
      </w:r>
      <w:r w:rsidRPr="006B6F11">
        <w:rPr>
          <w:rFonts w:ascii="Calibri" w:eastAsia="Calibri" w:hAnsi="Calibri" w:cs="Times New Roman"/>
          <w:b/>
          <w:lang w:eastAsia="en-GB"/>
        </w:rPr>
        <w:tab/>
      </w:r>
      <w:r w:rsidRPr="006B6F11">
        <w:rPr>
          <w:rFonts w:ascii="Calibri" w:eastAsia="Calibri" w:hAnsi="Calibri" w:cs="Times New Roman"/>
          <w:b/>
          <w:lang w:eastAsia="en-GB"/>
        </w:rPr>
        <w:tab/>
      </w:r>
      <w:r>
        <w:rPr>
          <w:rFonts w:ascii="Calibri" w:eastAsia="Calibri" w:hAnsi="Calibri" w:cs="Times New Roman"/>
          <w:b/>
          <w:bCs/>
          <w:lang w:eastAsia="en-GB"/>
        </w:rPr>
        <w:t>4/06/2008</w:t>
      </w:r>
      <w:r w:rsidR="00765794">
        <w:rPr>
          <w:rFonts w:ascii="Times New Roman" w:eastAsia="Calibri" w:hAnsi="Times New Roman" w:cs="Times New Roman"/>
          <w:sz w:val="24"/>
          <w:szCs w:val="24"/>
          <w:lang w:eastAsia="en-GB"/>
        </w:rPr>
        <w:pict w14:anchorId="29DA58F8">
          <v:rect id="_x0000_i1026" style="width:0;height:1.5pt" o:hralign="center" o:hrstd="t" o:hr="t" fillcolor="#aca899" stroked="f"/>
        </w:pict>
      </w:r>
      <w:bookmarkEnd w:id="0"/>
      <w:bookmarkEnd w:id="1"/>
    </w:p>
    <w:p w14:paraId="29C3638B" w14:textId="77777777" w:rsidR="006B6F11" w:rsidRPr="006B6F11" w:rsidRDefault="006B6F11" w:rsidP="006B6F11">
      <w:pPr>
        <w:spacing w:after="0" w:line="276" w:lineRule="auto"/>
        <w:rPr>
          <w:rFonts w:ascii="Calibri" w:eastAsia="Calibri" w:hAnsi="Calibri" w:cs="Times New Roman"/>
          <w:lang w:val="en-GB" w:eastAsia="en-GB"/>
        </w:rPr>
      </w:pPr>
    </w:p>
    <w:p w14:paraId="47CE9E11" w14:textId="77777777" w:rsidR="006B6F11" w:rsidRDefault="006B6F11" w:rsidP="006B6F11">
      <w:pPr>
        <w:spacing w:before="120"/>
        <w:rPr>
          <w:lang w:val="en-GB"/>
        </w:rPr>
      </w:pPr>
      <w:r>
        <w:rPr>
          <w:lang w:val="en-GB"/>
        </w:rPr>
        <w:t>Dear CMA Member</w:t>
      </w:r>
    </w:p>
    <w:p w14:paraId="5C92D275" w14:textId="77777777" w:rsidR="006B6F11" w:rsidRDefault="006B6F11" w:rsidP="006B6F11">
      <w:pPr>
        <w:spacing w:before="120"/>
        <w:rPr>
          <w:lang w:val="en-GB"/>
        </w:rPr>
      </w:pPr>
      <w:r>
        <w:rPr>
          <w:lang w:val="en-GB"/>
        </w:rPr>
        <w:t>This email provides the list of SPIDs that are subject to the above issue; for completeness the text of my earlier email is repeated.</w:t>
      </w:r>
    </w:p>
    <w:p w14:paraId="07A0BC02" w14:textId="77777777" w:rsidR="006B6F11" w:rsidRDefault="006B6F11" w:rsidP="006B6F11">
      <w:pPr>
        <w:spacing w:before="120"/>
        <w:rPr>
          <w:lang w:val="en-GB"/>
        </w:rPr>
      </w:pPr>
      <w:r>
        <w:rPr>
          <w:lang w:val="en-GB"/>
        </w:rPr>
        <w:t>Analysis of the DPIDs and SPIDs has shown that in a few instances within the cutover data a DPID was allocated to multiple SPIDs. This scenario was rejected by the Central System and only a single SPID was loaded for the DPID.  The net effect is that in a few cases when transferring a “master” SPID associated with the DPID a few other SPIDs must also be transferred; this affects 48 SPIDs.</w:t>
      </w:r>
    </w:p>
    <w:p w14:paraId="3C59429D" w14:textId="77777777" w:rsidR="006B6F11" w:rsidRDefault="006B6F11" w:rsidP="006B6F11">
      <w:pPr>
        <w:spacing w:before="120"/>
        <w:rPr>
          <w:lang w:val="en-GB"/>
        </w:rPr>
      </w:pPr>
      <w:r>
        <w:rPr>
          <w:lang w:val="en-GB"/>
        </w:rPr>
        <w:t>The transfer uses the standard process in most cases; in the case of three SPIDs the “237 SPID transfer process will need to be used.</w:t>
      </w:r>
    </w:p>
    <w:p w14:paraId="475D491E" w14:textId="77777777" w:rsidR="006B6F11" w:rsidRDefault="006B6F11" w:rsidP="006B6F11">
      <w:pPr>
        <w:spacing w:before="120"/>
      </w:pPr>
      <w:r>
        <w:t>The process for transfer is summarised below:</w:t>
      </w:r>
    </w:p>
    <w:p w14:paraId="60CAD3B2" w14:textId="77777777" w:rsidR="006B6F11" w:rsidRDefault="006B6F11" w:rsidP="006B6F11">
      <w:pPr>
        <w:numPr>
          <w:ilvl w:val="0"/>
          <w:numId w:val="1"/>
        </w:numPr>
        <w:spacing w:before="120" w:after="0" w:line="240" w:lineRule="auto"/>
      </w:pPr>
      <w:r>
        <w:t>LP plans to transfer a SPID</w:t>
      </w:r>
    </w:p>
    <w:p w14:paraId="60283EA9" w14:textId="77777777" w:rsidR="006B6F11" w:rsidRDefault="006B6F11" w:rsidP="006B6F11">
      <w:pPr>
        <w:numPr>
          <w:ilvl w:val="0"/>
          <w:numId w:val="1"/>
        </w:numPr>
        <w:spacing w:after="0" w:line="240" w:lineRule="auto"/>
      </w:pPr>
      <w:r>
        <w:t>LP checks the “DPID SPID” list and identifies that the SPID is in the list</w:t>
      </w:r>
    </w:p>
    <w:p w14:paraId="02F8C1EC" w14:textId="77777777" w:rsidR="006B6F11" w:rsidRDefault="006B6F11" w:rsidP="006B6F11">
      <w:pPr>
        <w:numPr>
          <w:ilvl w:val="0"/>
          <w:numId w:val="1"/>
        </w:numPr>
        <w:spacing w:after="0" w:line="240" w:lineRule="auto"/>
      </w:pPr>
      <w:r>
        <w:t>LP contacts CMA</w:t>
      </w:r>
    </w:p>
    <w:p w14:paraId="1C343D20" w14:textId="77777777" w:rsidR="006B6F11" w:rsidRDefault="006B6F11" w:rsidP="006B6F11">
      <w:pPr>
        <w:numPr>
          <w:ilvl w:val="0"/>
          <w:numId w:val="1"/>
        </w:numPr>
        <w:spacing w:after="0" w:line="240" w:lineRule="auto"/>
      </w:pPr>
      <w:r>
        <w:t>CMA briefs the LP re the process to be used</w:t>
      </w:r>
    </w:p>
    <w:p w14:paraId="1B19A58F" w14:textId="77777777" w:rsidR="006B6F11" w:rsidRDefault="006B6F11" w:rsidP="006B6F11">
      <w:pPr>
        <w:numPr>
          <w:ilvl w:val="0"/>
          <w:numId w:val="1"/>
        </w:numPr>
        <w:spacing w:after="0" w:line="240" w:lineRule="auto"/>
      </w:pPr>
      <w:r>
        <w:t>CMA and LP process on the basis of the planned approach</w:t>
      </w:r>
    </w:p>
    <w:p w14:paraId="41F11A84" w14:textId="77777777" w:rsidR="006B6F11" w:rsidRDefault="006B6F11" w:rsidP="006B6F11"/>
    <w:p w14:paraId="5993234D" w14:textId="77777777" w:rsidR="006B6F11" w:rsidRDefault="006B6F11" w:rsidP="006B6F11">
      <w:r>
        <w:t>The affected SPIDs are listed under the following groups and are also provided in the attached spreadsheet</w:t>
      </w:r>
    </w:p>
    <w:p w14:paraId="7CBE29A5" w14:textId="77777777" w:rsidR="006B6F11" w:rsidRDefault="006B6F11" w:rsidP="006B6F11">
      <w:pPr>
        <w:pStyle w:val="ListParagraph"/>
        <w:numPr>
          <w:ilvl w:val="0"/>
          <w:numId w:val="2"/>
        </w:numPr>
      </w:pPr>
      <w:r>
        <w:t>The list of Master SPIDs;</w:t>
      </w:r>
    </w:p>
    <w:p w14:paraId="265095A1" w14:textId="77777777" w:rsidR="006B6F11" w:rsidRDefault="006B6F11" w:rsidP="006B6F11">
      <w:pPr>
        <w:pStyle w:val="ListParagraph"/>
        <w:numPr>
          <w:ilvl w:val="0"/>
          <w:numId w:val="2"/>
        </w:numPr>
      </w:pPr>
      <w:r>
        <w:t xml:space="preserve">The list of linked SPIDs; and </w:t>
      </w:r>
    </w:p>
    <w:p w14:paraId="7C891089" w14:textId="77777777" w:rsidR="006B6F11" w:rsidRDefault="006B6F11" w:rsidP="006B6F11">
      <w:pPr>
        <w:pStyle w:val="ListParagraph"/>
        <w:numPr>
          <w:ilvl w:val="0"/>
          <w:numId w:val="2"/>
        </w:numPr>
      </w:pPr>
      <w:r>
        <w:lastRenderedPageBreak/>
        <w:t>The three linked SPIDs that are also affected by the “237 SPID” list:</w:t>
      </w:r>
    </w:p>
    <w:p w14:paraId="314C49D0" w14:textId="77777777" w:rsidR="006B6F11" w:rsidRDefault="006B6F11" w:rsidP="006B6F11"/>
    <w:p w14:paraId="56B875B8" w14:textId="77777777" w:rsidR="006B6F11" w:rsidRDefault="006B6F11" w:rsidP="006B6F11">
      <w:pPr>
        <w:rPr>
          <w:b/>
          <w:bCs/>
        </w:rPr>
      </w:pPr>
      <w:r>
        <w:rPr>
          <w:b/>
          <w:bCs/>
        </w:rPr>
        <w:t>Master SPID                    DPID(s)</w:t>
      </w:r>
    </w:p>
    <w:p w14:paraId="7D8906C8" w14:textId="77777777" w:rsidR="006B6F11" w:rsidRDefault="006B6F11" w:rsidP="006B6F11">
      <w:pPr>
        <w:rPr>
          <w:lang w:val="en-GB"/>
        </w:rPr>
      </w:pPr>
    </w:p>
    <w:tbl>
      <w:tblPr>
        <w:tblW w:w="550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3553"/>
      </w:tblGrid>
      <w:tr w:rsidR="006B6F11" w14:paraId="2FA76BD1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618ED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100002820201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6EFBA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1210T101</w:t>
            </w:r>
          </w:p>
        </w:tc>
      </w:tr>
      <w:tr w:rsidR="006B6F11" w14:paraId="3603B973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00213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100101110207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C61E0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0407T01</w:t>
            </w:r>
          </w:p>
        </w:tc>
      </w:tr>
      <w:tr w:rsidR="006B6F11" w14:paraId="6F8F8B4F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E39E8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100173340201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05DEA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0558A01 // 0558B01</w:t>
            </w:r>
          </w:p>
        </w:tc>
      </w:tr>
      <w:tr w:rsidR="006B6F11" w14:paraId="3815A917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04377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100174200207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9307A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0306B01</w:t>
            </w:r>
          </w:p>
        </w:tc>
      </w:tr>
      <w:tr w:rsidR="006B6F11" w14:paraId="1DCBFC73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498FE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100174570206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E269B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0306A01</w:t>
            </w:r>
          </w:p>
        </w:tc>
      </w:tr>
      <w:tr w:rsidR="006B6F11" w14:paraId="4357214B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0903C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100342170251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A1A12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1413A01 //  1413C01</w:t>
            </w:r>
          </w:p>
        </w:tc>
      </w:tr>
      <w:tr w:rsidR="006B6F11" w14:paraId="42BF63E0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24B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100506820206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E84F4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1121A01</w:t>
            </w:r>
          </w:p>
        </w:tc>
      </w:tr>
      <w:tr w:rsidR="006B6F11" w14:paraId="1EA703E0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6882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100570570251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11EC9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1128A01</w:t>
            </w:r>
          </w:p>
        </w:tc>
      </w:tr>
      <w:tr w:rsidR="006B6F11" w14:paraId="1868A3F5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C6FC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100893420204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92977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3489A01</w:t>
            </w:r>
          </w:p>
        </w:tc>
      </w:tr>
      <w:tr w:rsidR="006B6F11" w14:paraId="103504D5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6ACDF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100949490250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2A9B2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3638B01</w:t>
            </w:r>
          </w:p>
        </w:tc>
      </w:tr>
      <w:tr w:rsidR="006B6F11" w14:paraId="695CCAED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7254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100949540203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E4D6A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3638A01</w:t>
            </w:r>
          </w:p>
        </w:tc>
      </w:tr>
      <w:tr w:rsidR="006B6F11" w14:paraId="1B25F2A1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1C3D6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101023990205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2A523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3519A01 // 3519B01</w:t>
            </w:r>
          </w:p>
        </w:tc>
      </w:tr>
      <w:tr w:rsidR="006B6F11" w14:paraId="2C347D54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9C5D6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101568760251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750D3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10711B01</w:t>
            </w:r>
          </w:p>
        </w:tc>
      </w:tr>
      <w:tr w:rsidR="006B6F11" w14:paraId="3A45A7D9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8CEB6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101573490202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F1C18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10298A01</w:t>
            </w:r>
          </w:p>
        </w:tc>
      </w:tr>
      <w:tr w:rsidR="006B6F11" w14:paraId="48834F6D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515A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101610620207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CC876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10771A01</w:t>
            </w:r>
          </w:p>
        </w:tc>
      </w:tr>
      <w:tr w:rsidR="006B6F11" w14:paraId="1678742A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AEC7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101618120207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EE308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11011A01  // 11011B01  // 11011C01</w:t>
            </w:r>
          </w:p>
        </w:tc>
      </w:tr>
      <w:tr w:rsidR="006B6F11" w14:paraId="49E0DC28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22F6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101701320204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2F794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11082A01 // 11082B01</w:t>
            </w:r>
          </w:p>
        </w:tc>
      </w:tr>
      <w:tr w:rsidR="006B6F11" w14:paraId="6E01F5C5" w14:textId="77777777" w:rsidTr="006B6F11">
        <w:trPr>
          <w:trHeight w:val="271"/>
        </w:trPr>
        <w:tc>
          <w:tcPr>
            <w:tcW w:w="19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AB9E1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102117900251</w:t>
            </w:r>
          </w:p>
        </w:tc>
        <w:tc>
          <w:tcPr>
            <w:tcW w:w="3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9D44A" w14:textId="77777777" w:rsidR="006B6F11" w:rsidRDefault="006B6F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0777D01 // 0777A01</w:t>
            </w:r>
          </w:p>
        </w:tc>
      </w:tr>
    </w:tbl>
    <w:p w14:paraId="5C3E6D11" w14:textId="77777777" w:rsidR="006B6F11" w:rsidRDefault="006B6F11" w:rsidP="006B6F11">
      <w:pPr>
        <w:rPr>
          <w:rFonts w:ascii="Calibri" w:hAnsi="Calibri" w:cs="Calibri"/>
          <w:lang w:val="en-GB"/>
        </w:rPr>
      </w:pPr>
    </w:p>
    <w:p w14:paraId="61EB1198" w14:textId="77777777" w:rsidR="006B6F11" w:rsidRDefault="006B6F11" w:rsidP="006B6F11">
      <w:pPr>
        <w:rPr>
          <w:b/>
          <w:bCs/>
          <w:lang w:val="en-GB"/>
        </w:rPr>
      </w:pPr>
      <w:r>
        <w:rPr>
          <w:b/>
          <w:bCs/>
          <w:lang w:val="en-GB"/>
        </w:rPr>
        <w:t>Linked SPID                                        DPID</w:t>
      </w:r>
    </w:p>
    <w:p w14:paraId="120EEE0E" w14:textId="77777777" w:rsidR="006B6F11" w:rsidRDefault="006B6F11" w:rsidP="006B6F11">
      <w:pPr>
        <w:rPr>
          <w:lang w:val="en-GB"/>
        </w:rPr>
      </w:pPr>
    </w:p>
    <w:tbl>
      <w:tblPr>
        <w:tblW w:w="566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060"/>
      </w:tblGrid>
      <w:tr w:rsidR="006B6F11" w14:paraId="4C19C079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F4FE6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100002830209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908F6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1210T101</w:t>
            </w:r>
          </w:p>
        </w:tc>
      </w:tr>
      <w:tr w:rsidR="006B6F11" w14:paraId="4418D9AA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9CC82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100005240206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755F2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1210T101</w:t>
            </w:r>
          </w:p>
        </w:tc>
      </w:tr>
      <w:tr w:rsidR="006B6F11" w14:paraId="5634E900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323CE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100005770200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14F87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1210T101</w:t>
            </w:r>
          </w:p>
        </w:tc>
      </w:tr>
      <w:tr w:rsidR="006B6F11" w14:paraId="4A662CA3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B819C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100006620251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82AFD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1210T101</w:t>
            </w:r>
          </w:p>
        </w:tc>
      </w:tr>
      <w:tr w:rsidR="006B6F11" w14:paraId="482CC55E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B4573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100006810204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43D9F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1210T101</w:t>
            </w:r>
          </w:p>
        </w:tc>
      </w:tr>
      <w:tr w:rsidR="006B6F11" w14:paraId="6913AE0B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C815C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100091900205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B9AF0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0402T01</w:t>
            </w:r>
          </w:p>
        </w:tc>
      </w:tr>
      <w:tr w:rsidR="006B6F11" w14:paraId="4B3AC9F6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8D96D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100140390208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A06FB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0402T01</w:t>
            </w:r>
          </w:p>
        </w:tc>
      </w:tr>
      <w:tr w:rsidR="006B6F11" w14:paraId="452798AE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2C918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100173350209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978AE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0558B01 // 0558A01</w:t>
            </w:r>
          </w:p>
        </w:tc>
      </w:tr>
      <w:tr w:rsidR="006B6F11" w14:paraId="35B611FB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93384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100342180206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9FC70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1413A01 // 1413C01</w:t>
            </w:r>
          </w:p>
        </w:tc>
      </w:tr>
      <w:tr w:rsidR="006B6F11" w14:paraId="7BC73EFB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C93FD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100512760252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62787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1121A01</w:t>
            </w:r>
          </w:p>
        </w:tc>
      </w:tr>
      <w:tr w:rsidR="006B6F11" w14:paraId="02B20854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81454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100570570251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098C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1128A01</w:t>
            </w:r>
          </w:p>
        </w:tc>
      </w:tr>
      <w:tr w:rsidR="006B6F11" w14:paraId="36E2A933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61F90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100570580206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58EC3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1128A01</w:t>
            </w:r>
          </w:p>
        </w:tc>
      </w:tr>
      <w:tr w:rsidR="006B6F11" w14:paraId="4600AF8D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1DDF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100949550251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D6823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3638B01</w:t>
            </w:r>
          </w:p>
        </w:tc>
      </w:tr>
      <w:tr w:rsidR="006B6F11" w14:paraId="356D75FA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B8DD7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100949560206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D3957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3638A01</w:t>
            </w:r>
          </w:p>
        </w:tc>
      </w:tr>
      <w:tr w:rsidR="006B6F11" w14:paraId="1140288F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3DA93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101024000206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522AE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3519A01 // 3519B01</w:t>
            </w:r>
          </w:p>
        </w:tc>
      </w:tr>
      <w:tr w:rsidR="006B6F11" w14:paraId="54C6BCA0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0A408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101100080201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81AC95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3519A01 // 3519B01</w:t>
            </w:r>
          </w:p>
        </w:tc>
      </w:tr>
      <w:tr w:rsidR="006B6F11" w14:paraId="1F7A4FEF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F2090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lastRenderedPageBreak/>
              <w:t>101573490202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1175D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10298A01</w:t>
            </w:r>
          </w:p>
        </w:tc>
      </w:tr>
      <w:tr w:rsidR="006B6F11" w14:paraId="70A071D0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9551F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101610630202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3632D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10771A01</w:t>
            </w:r>
          </w:p>
        </w:tc>
      </w:tr>
      <w:tr w:rsidR="006B6F11" w14:paraId="30E877CC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B28CE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101610640250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94492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10771A01</w:t>
            </w:r>
          </w:p>
        </w:tc>
      </w:tr>
      <w:tr w:rsidR="006B6F11" w14:paraId="5943761F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89005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101610650205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9F186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10771A01</w:t>
            </w:r>
          </w:p>
        </w:tc>
      </w:tr>
      <w:tr w:rsidR="006B6F11" w14:paraId="6A26FE99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7784E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101657830200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EF12B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10298A01</w:t>
            </w:r>
          </w:p>
        </w:tc>
      </w:tr>
      <w:tr w:rsidR="006B6F11" w14:paraId="42091D43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216B6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101658150252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E29DE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11011A01 // 11011B01 //11011C01</w:t>
            </w:r>
          </w:p>
        </w:tc>
      </w:tr>
      <w:tr w:rsidR="006B6F11" w14:paraId="43ED24D5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477AB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101666320208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FBD48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10771A01</w:t>
            </w:r>
          </w:p>
        </w:tc>
      </w:tr>
      <w:tr w:rsidR="006B6F11" w14:paraId="105C07FA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AE9A0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101666340251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18EB1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10771A01</w:t>
            </w:r>
          </w:p>
        </w:tc>
      </w:tr>
      <w:tr w:rsidR="006B6F11" w14:paraId="20E3BA90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AB5F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101720850202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3D51D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11011A01 // 11011B01 //11011C01</w:t>
            </w:r>
          </w:p>
        </w:tc>
      </w:tr>
      <w:tr w:rsidR="006B6F11" w14:paraId="5756CA4D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8F80F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101936170205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137CF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11082A01 // 11082B01</w:t>
            </w:r>
          </w:p>
        </w:tc>
      </w:tr>
      <w:tr w:rsidR="006B6F11" w14:paraId="5EDB8337" w14:textId="77777777" w:rsidTr="006B6F11">
        <w:trPr>
          <w:trHeight w:val="255"/>
        </w:trPr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9BDE77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102122720201</w:t>
            </w:r>
          </w:p>
        </w:tc>
        <w:tc>
          <w:tcPr>
            <w:tcW w:w="4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243AF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0777D01 // 0777A01</w:t>
            </w:r>
          </w:p>
        </w:tc>
      </w:tr>
    </w:tbl>
    <w:p w14:paraId="2645AB86" w14:textId="77777777" w:rsidR="006B6F11" w:rsidRDefault="006B6F11" w:rsidP="006B6F11">
      <w:pPr>
        <w:rPr>
          <w:rFonts w:ascii="Calibri" w:hAnsi="Calibri" w:cs="Calibri"/>
          <w:lang w:val="en-GB"/>
        </w:rPr>
      </w:pPr>
    </w:p>
    <w:p w14:paraId="59D205A6" w14:textId="77777777" w:rsidR="006B6F11" w:rsidRDefault="006B6F11" w:rsidP="006B6F11">
      <w:pPr>
        <w:rPr>
          <w:lang w:val="en-GB"/>
        </w:rPr>
      </w:pPr>
    </w:p>
    <w:p w14:paraId="692FA691" w14:textId="77777777" w:rsidR="006B6F11" w:rsidRDefault="006B6F11" w:rsidP="006B6F11">
      <w:pPr>
        <w:rPr>
          <w:b/>
          <w:bCs/>
          <w:lang w:val="en-GB"/>
        </w:rPr>
      </w:pPr>
      <w:r>
        <w:rPr>
          <w:b/>
          <w:bCs/>
          <w:lang w:val="en-GB"/>
        </w:rPr>
        <w:t>Linked SPID requiring the “237 SPID” process   and the relevant DPID</w:t>
      </w:r>
    </w:p>
    <w:p w14:paraId="6415ECC7" w14:textId="77777777" w:rsidR="006B6F11" w:rsidRDefault="006B6F11" w:rsidP="006B6F11">
      <w:pPr>
        <w:rPr>
          <w:lang w:val="en-GB"/>
        </w:rPr>
      </w:pPr>
    </w:p>
    <w:tbl>
      <w:tblPr>
        <w:tblW w:w="7662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5496"/>
      </w:tblGrid>
      <w:tr w:rsidR="006B6F11" w14:paraId="0A34B3F6" w14:textId="77777777" w:rsidTr="006B6F11">
        <w:trPr>
          <w:trHeight w:val="311"/>
        </w:trPr>
        <w:tc>
          <w:tcPr>
            <w:tcW w:w="21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981E8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100101140205</w:t>
            </w:r>
          </w:p>
        </w:tc>
        <w:tc>
          <w:tcPr>
            <w:tcW w:w="5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98589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0407T01</w:t>
            </w:r>
          </w:p>
        </w:tc>
      </w:tr>
      <w:tr w:rsidR="006B6F11" w14:paraId="76B03C4B" w14:textId="77777777" w:rsidTr="006B6F11">
        <w:trPr>
          <w:trHeight w:val="311"/>
        </w:trPr>
        <w:tc>
          <w:tcPr>
            <w:tcW w:w="21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89A05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100900420250</w:t>
            </w:r>
          </w:p>
        </w:tc>
        <w:tc>
          <w:tcPr>
            <w:tcW w:w="5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96764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3489A01</w:t>
            </w:r>
          </w:p>
        </w:tc>
      </w:tr>
      <w:tr w:rsidR="006B6F11" w14:paraId="3E9B9C22" w14:textId="77777777" w:rsidTr="006B6F11">
        <w:trPr>
          <w:trHeight w:val="311"/>
        </w:trPr>
        <w:tc>
          <w:tcPr>
            <w:tcW w:w="216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608B3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101568870200</w:t>
            </w:r>
          </w:p>
        </w:tc>
        <w:tc>
          <w:tcPr>
            <w:tcW w:w="5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893D2" w14:textId="77777777" w:rsidR="006B6F11" w:rsidRDefault="006B6F11">
            <w:pPr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10711B01</w:t>
            </w:r>
          </w:p>
        </w:tc>
      </w:tr>
    </w:tbl>
    <w:p w14:paraId="72C18AB5" w14:textId="77777777" w:rsidR="006B6F11" w:rsidRDefault="006B6F11" w:rsidP="006B6F11">
      <w:pPr>
        <w:rPr>
          <w:rFonts w:ascii="Calibri" w:hAnsi="Calibri" w:cs="Calibri"/>
          <w:lang w:val="en-GB"/>
        </w:rPr>
      </w:pPr>
    </w:p>
    <w:p w14:paraId="05F3311A" w14:textId="77777777" w:rsidR="006B6F11" w:rsidRDefault="006B6F11" w:rsidP="006B6F11">
      <w:pPr>
        <w:rPr>
          <w:lang w:val="en-GB"/>
        </w:rPr>
      </w:pPr>
    </w:p>
    <w:p w14:paraId="5DAF62EC" w14:textId="77777777" w:rsidR="006B6F11" w:rsidRDefault="006B6F11" w:rsidP="006B6F11">
      <w:pPr>
        <w:rPr>
          <w:lang w:val="en-GB"/>
        </w:rPr>
      </w:pPr>
      <w:r>
        <w:rPr>
          <w:lang w:val="en-GB"/>
        </w:rPr>
        <w:t>This attached spreadsheet also provides the relationship between the Master SPID and the Linked SPIDs.</w:t>
      </w:r>
    </w:p>
    <w:p w14:paraId="2C72E595" w14:textId="77777777" w:rsidR="006B6F11" w:rsidRDefault="006B6F11" w:rsidP="006B6F11">
      <w:pPr>
        <w:rPr>
          <w:lang w:val="en-GB"/>
        </w:rPr>
      </w:pPr>
    </w:p>
    <w:p w14:paraId="4EDE438B" w14:textId="77777777" w:rsidR="006B6F11" w:rsidRDefault="006B6F11" w:rsidP="006B6F11">
      <w:pPr>
        <w:rPr>
          <w:lang w:val="en-GB"/>
        </w:rPr>
      </w:pPr>
      <w:r>
        <w:rPr>
          <w:lang w:val="en-GB"/>
        </w:rPr>
        <w:t>Please do not hesitate to contact me by email of by phone if you have any questions</w:t>
      </w:r>
    </w:p>
    <w:p w14:paraId="3FD21119" w14:textId="77777777" w:rsidR="006B6F11" w:rsidRDefault="006B6F11" w:rsidP="006B6F11">
      <w:pPr>
        <w:rPr>
          <w:lang w:val="en-GB"/>
        </w:rPr>
      </w:pPr>
    </w:p>
    <w:p w14:paraId="78E6D19B" w14:textId="77777777" w:rsidR="006B6F11" w:rsidRDefault="006B6F11" w:rsidP="006B6F11">
      <w:pPr>
        <w:rPr>
          <w:lang w:val="en-GB"/>
        </w:rPr>
      </w:pPr>
      <w:r>
        <w:rPr>
          <w:lang w:val="en-GB"/>
        </w:rPr>
        <w:t>Yours sincerely</w:t>
      </w:r>
    </w:p>
    <w:p w14:paraId="4A042C3B" w14:textId="77777777" w:rsidR="006B6F11" w:rsidRDefault="006B6F11" w:rsidP="006B6F11">
      <w:pPr>
        <w:rPr>
          <w:lang w:val="en-GB"/>
        </w:rPr>
      </w:pPr>
    </w:p>
    <w:p w14:paraId="1D21B644" w14:textId="77777777" w:rsidR="006B6F11" w:rsidRDefault="006B6F11" w:rsidP="006B6F11">
      <w:pPr>
        <w:rPr>
          <w:b/>
          <w:bCs/>
        </w:rPr>
      </w:pPr>
      <w:r>
        <w:rPr>
          <w:lang w:val="en-GB"/>
        </w:rPr>
        <w:t>Alan Jones</w:t>
      </w:r>
    </w:p>
    <w:p w14:paraId="315A1895" w14:textId="77777777" w:rsidR="006B6F11" w:rsidRDefault="006B6F11" w:rsidP="006B6F11"/>
    <w:p w14:paraId="686DE9B6" w14:textId="77777777" w:rsidR="006B6F11" w:rsidRDefault="006B6F11" w:rsidP="006B6F11"/>
    <w:p w14:paraId="5BABE64C" w14:textId="77777777" w:rsidR="006B6F11" w:rsidRDefault="006B6F11" w:rsidP="006B6F11">
      <w:pPr>
        <w:rPr>
          <w:color w:val="1F497D"/>
        </w:rPr>
      </w:pPr>
      <w:r>
        <w:rPr>
          <w:color w:val="1F497D"/>
          <w:lang w:val="en-GB"/>
        </w:rPr>
        <w:t xml:space="preserve">CMA Technical Officer   ¦  01786 468 869(w)  ¦ 07720 895 900(m)  ¦  </w:t>
      </w:r>
      <w:hyperlink r:id="rId8" w:history="1">
        <w:r>
          <w:rPr>
            <w:rStyle w:val="Hyperlink"/>
            <w:lang w:val="en-GB"/>
          </w:rPr>
          <w:t>alan.jones@cmascotland.co.uk</w:t>
        </w:r>
      </w:hyperlink>
    </w:p>
    <w:p w14:paraId="6CAEE320" w14:textId="77777777" w:rsidR="006B6F11" w:rsidRDefault="006B6F11" w:rsidP="006B6F11">
      <w:pPr>
        <w:rPr>
          <w:color w:val="1F497D"/>
          <w:lang w:val="en-GB"/>
        </w:rPr>
      </w:pPr>
    </w:p>
    <w:p w14:paraId="0C4C2396" w14:textId="77777777" w:rsidR="006B6F11" w:rsidRDefault="006B6F11" w:rsidP="006B6F11">
      <w:pPr>
        <w:rPr>
          <w:lang w:val="en-GB"/>
        </w:rPr>
      </w:pPr>
      <w:r>
        <w:rPr>
          <w:color w:val="133978"/>
          <w:sz w:val="18"/>
          <w:szCs w:val="18"/>
        </w:rPr>
        <w:lastRenderedPageBreak/>
        <w:t>Central Market Agency  ¦  Ochil House  ¦  Springkerse Business Park  ¦  Stirling ¦  FK7 7XE  ¦  Telephone: 01786 468 860  ¦  Fax: 01786 468 868</w:t>
      </w:r>
    </w:p>
    <w:p w14:paraId="5FFDE6C4" w14:textId="77777777" w:rsidR="00100265" w:rsidRDefault="00100265" w:rsidP="006B6F11">
      <w:pPr>
        <w:spacing w:after="0" w:line="276" w:lineRule="auto"/>
      </w:pPr>
    </w:p>
    <w:sectPr w:rsidR="0010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05E63"/>
    <w:multiLevelType w:val="hybridMultilevel"/>
    <w:tmpl w:val="9718F09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D0D1F"/>
    <w:multiLevelType w:val="hybridMultilevel"/>
    <w:tmpl w:val="DF3457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11"/>
    <w:rsid w:val="00100265"/>
    <w:rsid w:val="006B6F11"/>
    <w:rsid w:val="007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7019F8"/>
  <w15:chartTrackingRefBased/>
  <w15:docId w15:val="{FE4987A6-C4A2-478D-ACE1-2968A954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F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6F1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jones@cmascotland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68ED0FEAF5442A69AE8157832F8A5" ma:contentTypeVersion="4" ma:contentTypeDescription="Create a new document." ma:contentTypeScope="" ma:versionID="0e6bf0047c8140e9aca1aa4eebe54b49">
  <xsd:schema xmlns:xsd="http://www.w3.org/2001/XMLSchema" xmlns:xs="http://www.w3.org/2001/XMLSchema" xmlns:p="http://schemas.microsoft.com/office/2006/metadata/properties" xmlns:ns2="cea2972d-f663-4ff5-946e-38d615953406" xmlns:ns3="8ca06508-871c-4675-99c3-7b9895e55d55" targetNamespace="http://schemas.microsoft.com/office/2006/metadata/properties" ma:root="true" ma:fieldsID="d816661cd5036b6f8a0fc76dba26c7f0" ns2:_="" ns3:_="">
    <xsd:import namespace="cea2972d-f663-4ff5-946e-38d615953406"/>
    <xsd:import namespace="8ca06508-871c-4675-99c3-7b9895e55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2972d-f663-4ff5-946e-38d6159534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06508-871c-4675-99c3-7b9895e55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6E4B1-BA42-4EF5-BA1D-68ED9D59A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29CC9-F845-468C-A7CC-F58ADFF7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2972d-f663-4ff5-946e-38d615953406"/>
    <ds:schemaRef ds:uri="8ca06508-871c-4675-99c3-7b9895e55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E367C-3343-4E87-94BD-6FC93035592C}">
  <ds:schemaRefs>
    <ds:schemaRef ds:uri="http://purl.org/dc/dcmitype/"/>
    <ds:schemaRef ds:uri="http://schemas.microsoft.com/office/2006/metadata/properties"/>
    <ds:schemaRef ds:uri="http://purl.org/dc/elements/1.1/"/>
    <ds:schemaRef ds:uri="8ca06508-871c-4675-99c3-7b9895e55d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a2972d-f663-4ff5-946e-38d61595340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Donaldson</dc:creator>
  <cp:keywords/>
  <dc:description/>
  <cp:lastModifiedBy>Lesley Donaldson</cp:lastModifiedBy>
  <cp:revision>2</cp:revision>
  <dcterms:created xsi:type="dcterms:W3CDTF">2019-07-29T14:28:00Z</dcterms:created>
  <dcterms:modified xsi:type="dcterms:W3CDTF">2019-07-29T14:28:00Z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0x01010027068ED0FEAF5442A69AE8157832F8A5</vt:lpwstr>
  </property>
</Properties>
</file>